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乐育书院学生活动审批单</w:t>
      </w:r>
    </w:p>
    <w:tbl>
      <w:tblPr>
        <w:tblStyle w:val="9"/>
        <w:tblW w:w="525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45"/>
        <w:gridCol w:w="727"/>
        <w:gridCol w:w="1441"/>
        <w:gridCol w:w="9"/>
        <w:gridCol w:w="1244"/>
        <w:gridCol w:w="9"/>
        <w:gridCol w:w="885"/>
        <w:gridCol w:w="817"/>
        <w:gridCol w:w="9"/>
        <w:gridCol w:w="1150"/>
        <w:gridCol w:w="309"/>
        <w:gridCol w:w="9"/>
        <w:gridCol w:w="2085"/>
        <w:gridCol w:w="11"/>
        <w:gridCol w:w="9"/>
      </w:tblGrid>
      <w:tr>
        <w:trPr>
          <w:trHeight w:val="537" w:hRule="atLeast"/>
          <w:jc w:val="center"/>
        </w:trPr>
        <w:tc>
          <w:tcPr>
            <w:tcW w:w="4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活动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基本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情况</w:t>
            </w:r>
          </w:p>
        </w:tc>
        <w:tc>
          <w:tcPr>
            <w:tcW w:w="8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活动名称</w:t>
            </w:r>
          </w:p>
        </w:tc>
        <w:tc>
          <w:tcPr>
            <w:tcW w:w="3646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活动名称</w:t>
            </w:r>
          </w:p>
        </w:tc>
      </w:tr>
      <w:tr>
        <w:trPr>
          <w:gridAfter w:val="1"/>
          <w:wAfter w:w="4" w:type="pct"/>
          <w:trHeight w:val="525" w:hRule="atLeast"/>
          <w:jc w:val="center"/>
        </w:trPr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活动举办类型</w:t>
            </w:r>
          </w:p>
        </w:tc>
        <w:tc>
          <w:tcPr>
            <w:tcW w:w="12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□常规活动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□专项活动</w:t>
            </w:r>
          </w:p>
        </w:tc>
        <w:tc>
          <w:tcPr>
            <w:tcW w:w="240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□党建  □就业  □心理  □学术  □实践  □社团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single"/>
              </w:rPr>
              <w:t xml:space="preserve">            </w:t>
            </w:r>
          </w:p>
        </w:tc>
      </w:tr>
      <w:tr>
        <w:trPr>
          <w:trHeight w:val="567" w:hRule="atLeast"/>
          <w:jc w:val="center"/>
        </w:trPr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主办学生组织</w:t>
            </w:r>
          </w:p>
        </w:tc>
        <w:tc>
          <w:tcPr>
            <w:tcW w:w="66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例：</w:t>
            </w: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  <w:lang w:val="en-US" w:eastAsia="zh-Hans"/>
              </w:rPr>
              <w:t>乐育学社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781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XXX</w:t>
            </w:r>
          </w:p>
        </w:tc>
        <w:tc>
          <w:tcPr>
            <w:tcW w:w="67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96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1XXXXXXXXXX</w:t>
            </w:r>
          </w:p>
        </w:tc>
      </w:tr>
      <w:tr>
        <w:trPr>
          <w:trHeight w:val="677" w:hRule="atLeast"/>
          <w:jc w:val="center"/>
        </w:trPr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活动时间</w:t>
            </w:r>
          </w:p>
        </w:tc>
        <w:tc>
          <w:tcPr>
            <w:tcW w:w="66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  <w:lang w:val="en-US" w:eastAsia="zh-Hans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  <w:lang w:val="en-US" w:eastAsia="zh-CN"/>
              </w:rPr>
              <w:t>4月13日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17:00-18:00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活动地点</w:t>
            </w:r>
          </w:p>
        </w:tc>
        <w:tc>
          <w:tcPr>
            <w:tcW w:w="781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励教楼C206</w:t>
            </w:r>
          </w:p>
        </w:tc>
        <w:tc>
          <w:tcPr>
            <w:tcW w:w="6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参与情况</w:t>
            </w:r>
          </w:p>
        </w:tc>
        <w:tc>
          <w:tcPr>
            <w:tcW w:w="9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活动受众对象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预计人数</w:t>
            </w:r>
          </w:p>
        </w:tc>
      </w:tr>
      <w:tr>
        <w:trPr>
          <w:trHeight w:val="677" w:hRule="atLeast"/>
          <w:jc w:val="center"/>
        </w:trPr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需要志愿者人数</w:t>
            </w:r>
          </w:p>
        </w:tc>
        <w:tc>
          <w:tcPr>
            <w:tcW w:w="2015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</w:p>
        </w:tc>
        <w:tc>
          <w:tcPr>
            <w:tcW w:w="6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9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  <w:lang w:val="en-US" w:eastAsia="zh-CN"/>
              </w:rPr>
              <w:t>XXX老师</w:t>
            </w:r>
          </w:p>
        </w:tc>
      </w:tr>
      <w:tr>
        <w:trPr>
          <w:gridAfter w:val="2"/>
          <w:wAfter w:w="9" w:type="pct"/>
          <w:trHeight w:val="567" w:hRule="atLeast"/>
          <w:jc w:val="center"/>
        </w:trPr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到场嘉宾</w:t>
            </w:r>
          </w:p>
        </w:tc>
        <w:tc>
          <w:tcPr>
            <w:tcW w:w="3637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（主讲嘉宾：XXX  与会嘉宾：XXX）</w:t>
            </w:r>
          </w:p>
        </w:tc>
      </w:tr>
      <w:tr>
        <w:trPr>
          <w:gridAfter w:val="1"/>
          <w:wAfter w:w="4" w:type="pct"/>
          <w:trHeight w:val="883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活动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简介</w:t>
            </w:r>
          </w:p>
        </w:tc>
        <w:tc>
          <w:tcPr>
            <w:tcW w:w="4497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活动目的、活动安排、活动内容概述等，</w:t>
            </w:r>
            <w:r>
              <w:rPr>
                <w:rFonts w:hint="default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150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字以内</w:t>
            </w:r>
          </w:p>
        </w:tc>
      </w:tr>
      <w:tr>
        <w:trPr>
          <w:gridAfter w:val="1"/>
          <w:wAfter w:w="4" w:type="pct"/>
          <w:trHeight w:val="454" w:hRule="atLeast"/>
          <w:jc w:val="center"/>
        </w:trPr>
        <w:tc>
          <w:tcPr>
            <w:tcW w:w="4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活动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预算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类别</w:t>
            </w:r>
          </w:p>
        </w:tc>
        <w:tc>
          <w:tcPr>
            <w:tcW w:w="15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名称</w:t>
            </w:r>
          </w:p>
        </w:tc>
        <w:tc>
          <w:tcPr>
            <w:tcW w:w="4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单价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数量</w:t>
            </w:r>
          </w:p>
        </w:tc>
        <w:tc>
          <w:tcPr>
            <w:tcW w:w="5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总计（元）</w:t>
            </w: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</w:t>
            </w:r>
          </w:p>
        </w:tc>
      </w:tr>
      <w:tr>
        <w:trPr>
          <w:gridAfter w:val="1"/>
          <w:wAfter w:w="4" w:type="pct"/>
          <w:trHeight w:val="454" w:hRule="atLeast"/>
          <w:jc w:val="center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活动场地</w:t>
            </w:r>
          </w:p>
        </w:tc>
        <w:tc>
          <w:tcPr>
            <w:tcW w:w="15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rPr>
          <w:gridAfter w:val="1"/>
          <w:wAfter w:w="4" w:type="pct"/>
          <w:trHeight w:val="454" w:hRule="atLeast"/>
          <w:jc w:val="center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活动宣传</w:t>
            </w:r>
          </w:p>
        </w:tc>
        <w:tc>
          <w:tcPr>
            <w:tcW w:w="15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rPr>
          <w:gridAfter w:val="1"/>
          <w:wAfter w:w="4" w:type="pct"/>
          <w:trHeight w:val="454" w:hRule="atLeast"/>
          <w:jc w:val="center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市内交通</w:t>
            </w:r>
          </w:p>
        </w:tc>
        <w:tc>
          <w:tcPr>
            <w:tcW w:w="15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rPr>
          <w:gridAfter w:val="1"/>
          <w:wAfter w:w="4" w:type="pct"/>
          <w:trHeight w:val="454" w:hRule="atLeast"/>
          <w:jc w:val="center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活动耗材</w:t>
            </w:r>
          </w:p>
        </w:tc>
        <w:tc>
          <w:tcPr>
            <w:tcW w:w="15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rPr>
          <w:gridAfter w:val="1"/>
          <w:wAfter w:w="4" w:type="pct"/>
          <w:trHeight w:val="454" w:hRule="atLeast"/>
          <w:jc w:val="center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其他费用</w:t>
            </w:r>
          </w:p>
        </w:tc>
        <w:tc>
          <w:tcPr>
            <w:tcW w:w="15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rPr>
          <w:gridAfter w:val="1"/>
          <w:wAfter w:w="4" w:type="pct"/>
          <w:trHeight w:val="454" w:hRule="atLeast"/>
          <w:jc w:val="center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合计</w:t>
            </w:r>
          </w:p>
        </w:tc>
        <w:tc>
          <w:tcPr>
            <w:tcW w:w="135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元</w:t>
            </w:r>
          </w:p>
        </w:tc>
        <w:tc>
          <w:tcPr>
            <w:tcW w:w="6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批准预算</w:t>
            </w:r>
          </w:p>
        </w:tc>
        <w:tc>
          <w:tcPr>
            <w:tcW w:w="9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元</w:t>
            </w:r>
          </w:p>
        </w:tc>
      </w:tr>
      <w:tr>
        <w:trPr>
          <w:gridAfter w:val="1"/>
          <w:wAfter w:w="4" w:type="pct"/>
          <w:trHeight w:val="454" w:hRule="atLeast"/>
          <w:jc w:val="center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申请人</w:t>
            </w:r>
          </w:p>
        </w:tc>
        <w:tc>
          <w:tcPr>
            <w:tcW w:w="135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D0CECE" w:themeColor="background2" w:themeShade="E6"/>
                <w:sz w:val="21"/>
                <w:szCs w:val="21"/>
              </w:rPr>
              <w:t>（一位报销收款人）X</w:t>
            </w:r>
            <w:r>
              <w:rPr>
                <w:rFonts w:asciiTheme="minorEastAsia" w:hAnsiTheme="minorEastAsia" w:eastAsiaTheme="minorEastAsia" w:cstheme="minorEastAsia"/>
                <w:color w:val="D0CECE" w:themeColor="background2" w:themeShade="E6"/>
                <w:sz w:val="21"/>
                <w:szCs w:val="21"/>
              </w:rPr>
              <w:t>XX</w:t>
            </w:r>
          </w:p>
        </w:tc>
        <w:tc>
          <w:tcPr>
            <w:tcW w:w="6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学工号</w:t>
            </w:r>
          </w:p>
        </w:tc>
        <w:tc>
          <w:tcPr>
            <w:tcW w:w="9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D0CECE" w:themeColor="background2" w:themeShade="E6"/>
                <w:sz w:val="21"/>
                <w:szCs w:val="21"/>
              </w:rPr>
              <w:t>X</w:t>
            </w:r>
            <w:r>
              <w:rPr>
                <w:rFonts w:asciiTheme="minorEastAsia" w:hAnsiTheme="minorEastAsia" w:eastAsiaTheme="minorEastAsia" w:cstheme="minorEastAsia"/>
                <w:color w:val="D0CECE" w:themeColor="background2" w:themeShade="E6"/>
                <w:sz w:val="21"/>
                <w:szCs w:val="21"/>
              </w:rPr>
              <w:t>XXXX</w:t>
            </w:r>
          </w:p>
        </w:tc>
      </w:tr>
      <w:tr>
        <w:trPr>
          <w:gridAfter w:val="1"/>
          <w:wAfter w:w="4" w:type="pct"/>
          <w:trHeight w:val="935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指导老师意见</w:t>
            </w:r>
          </w:p>
        </w:tc>
        <w:tc>
          <w:tcPr>
            <w:tcW w:w="4497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（指导老师签字）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                           （签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字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）：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   月   日</w:t>
            </w:r>
          </w:p>
        </w:tc>
      </w:tr>
      <w:tr>
        <w:trPr>
          <w:gridAfter w:val="1"/>
          <w:wAfter w:w="4" w:type="pct"/>
          <w:trHeight w:val="847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安全审批</w:t>
            </w:r>
          </w:p>
        </w:tc>
        <w:tc>
          <w:tcPr>
            <w:tcW w:w="4497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Cs/>
                <w:color w:val="D0CECE" w:themeColor="background2" w:themeShade="E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D0CECE" w:themeColor="background2" w:themeShade="E6"/>
                <w:sz w:val="21"/>
                <w:szCs w:val="21"/>
              </w:rPr>
              <w:t>（有关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D0CECE" w:themeColor="background2" w:themeShade="E6"/>
                <w:sz w:val="21"/>
                <w:szCs w:val="21"/>
                <w:lang w:val="en-US" w:eastAsia="zh-CN"/>
              </w:rPr>
              <w:t>负责老师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D0CECE" w:themeColor="background2" w:themeShade="E6"/>
                <w:sz w:val="21"/>
                <w:szCs w:val="21"/>
              </w:rPr>
              <w:t>签字）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                           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签字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）：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Theme="minorEastAsia" w:hAnsiTheme="minorEastAsia" w:eastAsiaTheme="minorEastAsia" w:cstheme="minorEastAsia"/>
                <w:b/>
                <w:bCs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   月   日</w:t>
            </w:r>
          </w:p>
        </w:tc>
      </w:tr>
      <w:tr>
        <w:trPr>
          <w:gridAfter w:val="1"/>
          <w:wAfter w:w="4" w:type="pct"/>
          <w:trHeight w:val="993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财务审批</w:t>
            </w:r>
          </w:p>
        </w:tc>
        <w:tc>
          <w:tcPr>
            <w:tcW w:w="4497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D0CECE" w:themeColor="background2" w:themeShade="E6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D0CECE" w:themeColor="background2" w:themeShade="E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D0CECE" w:themeColor="background2" w:themeShade="E6"/>
                <w:sz w:val="21"/>
                <w:szCs w:val="21"/>
                <w:lang w:val="en-US" w:eastAsia="zh-CN"/>
              </w:rPr>
              <w:t>有关负责老师签字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D0CECE" w:themeColor="background2" w:themeShade="E6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签字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）：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   月   日</w:t>
            </w:r>
          </w:p>
        </w:tc>
      </w:tr>
      <w:tr>
        <w:trPr>
          <w:gridAfter w:val="1"/>
          <w:wAfter w:w="4" w:type="pct"/>
          <w:trHeight w:val="1116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书院团委意见</w:t>
            </w:r>
          </w:p>
        </w:tc>
        <w:tc>
          <w:tcPr>
            <w:tcW w:w="4497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（活动审批后书院有关部门签字）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                           （签章）：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   月   日</w:t>
            </w:r>
          </w:p>
        </w:tc>
      </w:tr>
      <w:tr>
        <w:trPr>
          <w:gridAfter w:val="1"/>
          <w:wAfter w:w="4" w:type="pct"/>
          <w:trHeight w:val="1118" w:hRule="atLeast"/>
          <w:jc w:val="center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书院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意见</w:t>
            </w:r>
          </w:p>
        </w:tc>
        <w:tc>
          <w:tcPr>
            <w:tcW w:w="4497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（活动审批后书院副书记签字）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                           （签章）：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   月   日</w:t>
            </w:r>
          </w:p>
        </w:tc>
      </w:tr>
    </w:tbl>
    <w:p>
      <w:pPr>
        <w:ind w:left="0" w:leftChars="0" w:firstLine="0" w:firstLineChars="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850" w:bottom="1134" w:left="850" w:header="567" w:footer="567" w:gutter="0"/>
          <w:cols w:space="0" w:num="1"/>
          <w:docGrid w:type="lines" w:linePitch="312" w:charSpace="0"/>
        </w:sectPr>
      </w:pPr>
      <w:r>
        <w:br w:type="page"/>
      </w:r>
    </w:p>
    <w:p>
      <w:pPr>
        <w:ind w:firstLine="880"/>
        <w:jc w:val="center"/>
        <w:rPr>
          <w:rFonts w:ascii="方正小标宋简体" w:hAnsi="华文仿宋" w:eastAsia="方正小标宋简体"/>
          <w:sz w:val="44"/>
          <w:szCs w:val="52"/>
        </w:rPr>
      </w:pPr>
      <w:bookmarkStart w:id="0" w:name="_Toc36927521"/>
      <w:r>
        <w:rPr>
          <w:rFonts w:hint="eastAsia" w:ascii="方正小标宋简体" w:hAnsi="华文仿宋" w:eastAsia="方正小标宋简体"/>
          <w:sz w:val="44"/>
          <w:szCs w:val="52"/>
        </w:rPr>
        <w:t>乐育书院学生活动策划案模板（申请用）</w:t>
      </w:r>
    </w:p>
    <w:p>
      <w:pPr>
        <w:ind w:firstLine="880"/>
        <w:jc w:val="center"/>
        <w:rPr>
          <w:rFonts w:ascii="方正小标宋简体" w:hAnsi="华文仿宋" w:eastAsia="方正小标宋简体"/>
          <w:sz w:val="44"/>
          <w:szCs w:val="52"/>
        </w:rPr>
      </w:pPr>
    </w:p>
    <w:p>
      <w:pPr>
        <w:ind w:firstLine="640"/>
      </w:pPr>
      <w:r>
        <w:rPr>
          <w:rFonts w:hint="eastAsia"/>
        </w:rPr>
        <w:t>活动背景简要概述。</w:t>
      </w:r>
    </w:p>
    <w:p>
      <w:pPr>
        <w:ind w:firstLine="640"/>
      </w:pPr>
      <w:r>
        <w:rPr>
          <w:rFonts w:hint="eastAsia"/>
        </w:rPr>
        <w:t>要紧扣时代背景，社会背景，教育背景。陈述活动要实现的目标。活动目的应该是有多维度、可量化的活动指标构成，满足重要性，可行性，时效性。活动目的及意义要与活动背景贯穿一致，突出该活动的核心构成和独到之处。</w:t>
      </w:r>
    </w:p>
    <w:p>
      <w:pPr>
        <w:pStyle w:val="2"/>
        <w:spacing w:before="156" w:after="156"/>
        <w:ind w:firstLine="640"/>
      </w:pPr>
      <w:r>
        <w:rPr>
          <w:rFonts w:hint="eastAsia"/>
        </w:rPr>
        <w:t>一、基本情况</w:t>
      </w:r>
    </w:p>
    <w:p>
      <w:pPr>
        <w:ind w:firstLine="640"/>
      </w:pPr>
      <w:r>
        <w:rPr>
          <w:rFonts w:hint="eastAsia"/>
        </w:rPr>
        <w:t>活动时间：</w:t>
      </w:r>
    </w:p>
    <w:p>
      <w:pPr>
        <w:ind w:firstLine="640"/>
      </w:pPr>
      <w:r>
        <w:rPr>
          <w:rFonts w:hint="eastAsia"/>
        </w:rPr>
        <w:t>活动地点：</w:t>
      </w:r>
    </w:p>
    <w:p>
      <w:pPr>
        <w:pStyle w:val="2"/>
        <w:spacing w:before="156" w:after="156"/>
        <w:ind w:firstLine="640"/>
      </w:pPr>
      <w:r>
        <w:rPr>
          <w:rFonts w:hint="eastAsia"/>
        </w:rPr>
        <w:t>二、组织单位</w:t>
      </w:r>
    </w:p>
    <w:p>
      <w:pPr>
        <w:ind w:firstLine="640"/>
      </w:pPr>
      <w:r>
        <w:rPr>
          <w:rFonts w:hint="eastAsia"/>
        </w:rPr>
        <w:t>主办单位：</w:t>
      </w:r>
    </w:p>
    <w:p>
      <w:pPr>
        <w:ind w:firstLine="640"/>
      </w:pPr>
      <w:r>
        <w:rPr>
          <w:rFonts w:hint="eastAsia"/>
        </w:rPr>
        <w:t>承办单位：</w:t>
      </w:r>
    </w:p>
    <w:p>
      <w:pPr>
        <w:ind w:firstLine="640"/>
      </w:pPr>
      <w:r>
        <w:rPr>
          <w:rFonts w:hint="eastAsia"/>
        </w:rPr>
        <w:t>协办单位：</w:t>
      </w:r>
    </w:p>
    <w:p>
      <w:pPr>
        <w:ind w:firstLine="640"/>
      </w:pPr>
      <w:r>
        <w:rPr>
          <w:rFonts w:hint="eastAsia"/>
        </w:rPr>
        <w:t>工作组成员：</w:t>
      </w:r>
    </w:p>
    <w:p>
      <w:pPr>
        <w:pStyle w:val="2"/>
        <w:spacing w:before="156" w:after="156"/>
        <w:ind w:firstLine="640"/>
      </w:pPr>
      <w:r>
        <w:rPr>
          <w:rFonts w:hint="eastAsia"/>
        </w:rPr>
        <w:t>三、活动流程</w:t>
      </w:r>
    </w:p>
    <w:p>
      <w:pPr>
        <w:ind w:firstLine="640"/>
      </w:pPr>
      <w:r>
        <w:rPr>
          <w:rFonts w:hint="eastAsia"/>
        </w:rPr>
        <w:t>按照流程时间的先后顺序排列，绘制时间表。合理设计活动各环节。</w:t>
      </w:r>
    </w:p>
    <w:p>
      <w:pPr>
        <w:ind w:firstLine="640"/>
      </w:pPr>
      <w:r>
        <w:rPr>
          <w:rFonts w:hint="eastAsia"/>
        </w:rPr>
        <w:t>……</w:t>
      </w:r>
    </w:p>
    <w:p>
      <w:pPr>
        <w:pStyle w:val="2"/>
        <w:spacing w:before="156" w:after="156"/>
        <w:ind w:firstLine="640"/>
      </w:pPr>
      <w:r>
        <w:rPr>
          <w:rFonts w:hint="eastAsia"/>
        </w:rPr>
        <w:t>四、工作日程及人员安排</w:t>
      </w:r>
    </w:p>
    <w:tbl>
      <w:tblPr>
        <w:tblStyle w:val="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771"/>
        <w:gridCol w:w="4818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8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32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工作内容</w:t>
            </w:r>
          </w:p>
        </w:tc>
        <w:tc>
          <w:tcPr>
            <w:tcW w:w="2311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工作要求</w:t>
            </w:r>
          </w:p>
        </w:tc>
        <w:tc>
          <w:tcPr>
            <w:tcW w:w="67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88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29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会务工作</w:t>
            </w:r>
          </w:p>
        </w:tc>
        <w:tc>
          <w:tcPr>
            <w:tcW w:w="2311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检查主席台背喷、音响系统等设备是否就绪</w:t>
            </w:r>
          </w:p>
        </w:tc>
        <w:tc>
          <w:tcPr>
            <w:tcW w:w="67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88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29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宣传工作</w:t>
            </w:r>
          </w:p>
        </w:tc>
        <w:tc>
          <w:tcPr>
            <w:tcW w:w="2311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……</w:t>
            </w:r>
          </w:p>
        </w:tc>
        <w:tc>
          <w:tcPr>
            <w:tcW w:w="67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88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29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后勤及安全保障工作</w:t>
            </w:r>
          </w:p>
        </w:tc>
        <w:tc>
          <w:tcPr>
            <w:tcW w:w="2311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7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88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29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  <w:t>…………</w:t>
            </w:r>
          </w:p>
        </w:tc>
        <w:tc>
          <w:tcPr>
            <w:tcW w:w="2311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7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color w:val="BFBFBF" w:themeColor="background1" w:themeShade="BF"/>
                <w:kern w:val="0"/>
                <w:sz w:val="21"/>
                <w:szCs w:val="21"/>
              </w:rPr>
            </w:pPr>
          </w:p>
        </w:tc>
      </w:tr>
    </w:tbl>
    <w:p>
      <w:pPr>
        <w:pStyle w:val="2"/>
        <w:spacing w:before="156" w:after="156"/>
        <w:ind w:firstLine="640"/>
      </w:pPr>
      <w:r>
        <w:rPr>
          <w:rFonts w:hint="eastAsia"/>
        </w:rPr>
        <w:t>五、应急预案</w:t>
      </w:r>
    </w:p>
    <w:p>
      <w:pPr>
        <w:ind w:firstLine="640"/>
      </w:pPr>
      <w:r>
        <w:rPr>
          <w:rFonts w:hint="eastAsia"/>
        </w:rPr>
        <w:t>如室外活动恶劣天气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疫情防控政策要求等。</w:t>
      </w:r>
      <w:bookmarkEnd w:id="0"/>
    </w:p>
    <w:sectPr>
      <w:pgSz w:w="11906" w:h="16838"/>
      <w:pgMar w:top="1134" w:right="850" w:bottom="1134" w:left="850" w:header="113" w:footer="567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  <w:rPr>
        <w:rFonts w:hint="eastAsia" w:asciiTheme="minorEastAsia" w:hAnsiTheme="minorEastAsia" w:eastAsiaTheme="minorEastAsia" w:cstheme="minorEastAsia"/>
        <w:sz w:val="22"/>
        <w:szCs w:val="20"/>
      </w:rPr>
    </w:pPr>
    <w:r>
      <w:rPr>
        <w:rFonts w:hint="eastAsia" w:asciiTheme="minorEastAsia" w:hAnsiTheme="minorEastAsia" w:eastAsiaTheme="minorEastAsia" w:cstheme="minorEastAsia"/>
        <w:sz w:val="21"/>
        <w:szCs w:val="21"/>
      </w:rPr>
      <w:t>附件：北京师范大学乐育书院学生活动策划案模板（申请用）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240" w:lineRule="auto"/>
      <w:ind w:left="0" w:leftChars="0" w:firstLine="0" w:firstLineChars="0"/>
      <w:jc w:val="center"/>
      <w:rPr>
        <w:u w:val="single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372870"/>
          <wp:effectExtent l="0" t="0" r="2540" b="17780"/>
          <wp:wrapNone/>
          <wp:docPr id="1" name="WordPictureWatermark14534" descr="乐育书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534" descr="乐育书院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37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A2268B"/>
    <w:multiLevelType w:val="multilevel"/>
    <w:tmpl w:val="3AA2268B"/>
    <w:lvl w:ilvl="0" w:tentative="0">
      <w:start w:val="1"/>
      <w:numFmt w:val="japaneseCounting"/>
      <w:pStyle w:val="17"/>
      <w:lvlText w:val="%1、"/>
      <w:lvlJc w:val="left"/>
      <w:pPr>
        <w:ind w:left="420" w:hanging="420"/>
      </w:pPr>
      <w:rPr>
        <w:rFonts w:hint="default" w:ascii="黑体" w:hAnsi="黑体" w:eastAsia="黑体"/>
        <w:sz w:val="28"/>
        <w:szCs w:val="28"/>
      </w:rPr>
    </w:lvl>
    <w:lvl w:ilvl="1" w:tentative="0">
      <w:start w:val="2"/>
      <w:numFmt w:val="decimalEnclosedCircle"/>
      <w:lvlText w:val="%2"/>
      <w:lvlJc w:val="left"/>
      <w:pPr>
        <w:ind w:left="2061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70" w:hanging="420"/>
      </w:pPr>
    </w:lvl>
    <w:lvl w:ilvl="3" w:tentative="0">
      <w:start w:val="1"/>
      <w:numFmt w:val="decimal"/>
      <w:lvlText w:val="%4."/>
      <w:lvlJc w:val="left"/>
      <w:pPr>
        <w:ind w:left="1790" w:hanging="420"/>
      </w:pPr>
    </w:lvl>
    <w:lvl w:ilvl="4" w:tentative="0">
      <w:start w:val="1"/>
      <w:numFmt w:val="lowerLetter"/>
      <w:lvlText w:val="%5)"/>
      <w:lvlJc w:val="left"/>
      <w:pPr>
        <w:ind w:left="2210" w:hanging="420"/>
      </w:pPr>
    </w:lvl>
    <w:lvl w:ilvl="5" w:tentative="0">
      <w:start w:val="1"/>
      <w:numFmt w:val="lowerRoman"/>
      <w:lvlText w:val="%6."/>
      <w:lvlJc w:val="right"/>
      <w:pPr>
        <w:ind w:left="2630" w:hanging="420"/>
      </w:pPr>
    </w:lvl>
    <w:lvl w:ilvl="6" w:tentative="0">
      <w:start w:val="1"/>
      <w:numFmt w:val="decimal"/>
      <w:lvlText w:val="%7."/>
      <w:lvlJc w:val="left"/>
      <w:pPr>
        <w:ind w:left="3050" w:hanging="420"/>
      </w:pPr>
    </w:lvl>
    <w:lvl w:ilvl="7" w:tentative="0">
      <w:start w:val="1"/>
      <w:numFmt w:val="lowerLetter"/>
      <w:lvlText w:val="%8)"/>
      <w:lvlJc w:val="left"/>
      <w:pPr>
        <w:ind w:left="3470" w:hanging="420"/>
      </w:pPr>
    </w:lvl>
    <w:lvl w:ilvl="8" w:tentative="0">
      <w:start w:val="1"/>
      <w:numFmt w:val="lowerRoman"/>
      <w:lvlText w:val="%9."/>
      <w:lvlJc w:val="righ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MmE4NzBmYTZkYmRlNmUxMGI2YWI5YjkwNzI3NWMifQ=="/>
  </w:docVars>
  <w:rsids>
    <w:rsidRoot w:val="2BAD70FB"/>
    <w:rsid w:val="00150470"/>
    <w:rsid w:val="00206FF3"/>
    <w:rsid w:val="00350839"/>
    <w:rsid w:val="00786B1D"/>
    <w:rsid w:val="00807C94"/>
    <w:rsid w:val="0089214B"/>
    <w:rsid w:val="00A44679"/>
    <w:rsid w:val="00B44856"/>
    <w:rsid w:val="00C6482E"/>
    <w:rsid w:val="00CA036B"/>
    <w:rsid w:val="00DB4890"/>
    <w:rsid w:val="00DD0BD1"/>
    <w:rsid w:val="00DF511B"/>
    <w:rsid w:val="00E9106A"/>
    <w:rsid w:val="02F663FB"/>
    <w:rsid w:val="033D15E4"/>
    <w:rsid w:val="039D42DA"/>
    <w:rsid w:val="04EE75A8"/>
    <w:rsid w:val="057E7D19"/>
    <w:rsid w:val="06576621"/>
    <w:rsid w:val="09371E95"/>
    <w:rsid w:val="0C5C3817"/>
    <w:rsid w:val="0D8A05DD"/>
    <w:rsid w:val="0EB30650"/>
    <w:rsid w:val="0F3A68C2"/>
    <w:rsid w:val="11DE7C72"/>
    <w:rsid w:val="136715C8"/>
    <w:rsid w:val="14294AD0"/>
    <w:rsid w:val="146D2C0E"/>
    <w:rsid w:val="153713B7"/>
    <w:rsid w:val="174C4F70"/>
    <w:rsid w:val="190B23CA"/>
    <w:rsid w:val="1AEF57AC"/>
    <w:rsid w:val="1B06251D"/>
    <w:rsid w:val="1B78DB43"/>
    <w:rsid w:val="1DE7765B"/>
    <w:rsid w:val="1E170F01"/>
    <w:rsid w:val="1E6040D7"/>
    <w:rsid w:val="1E9E60BA"/>
    <w:rsid w:val="205D6FD4"/>
    <w:rsid w:val="207B66B3"/>
    <w:rsid w:val="216468B6"/>
    <w:rsid w:val="22F97D63"/>
    <w:rsid w:val="24831841"/>
    <w:rsid w:val="25095BCD"/>
    <w:rsid w:val="26385133"/>
    <w:rsid w:val="26BF7DE9"/>
    <w:rsid w:val="26DE5CBF"/>
    <w:rsid w:val="2810659C"/>
    <w:rsid w:val="288A08D1"/>
    <w:rsid w:val="28A40771"/>
    <w:rsid w:val="291601D6"/>
    <w:rsid w:val="29722632"/>
    <w:rsid w:val="2A70678A"/>
    <w:rsid w:val="2BAD70FB"/>
    <w:rsid w:val="2C8147C3"/>
    <w:rsid w:val="2C96599C"/>
    <w:rsid w:val="2CDF245B"/>
    <w:rsid w:val="2DD46F7B"/>
    <w:rsid w:val="2EED324A"/>
    <w:rsid w:val="308B25C3"/>
    <w:rsid w:val="310C3363"/>
    <w:rsid w:val="31D317C1"/>
    <w:rsid w:val="320D5765"/>
    <w:rsid w:val="32136F7F"/>
    <w:rsid w:val="324F5BF1"/>
    <w:rsid w:val="32FF13C6"/>
    <w:rsid w:val="33322C5B"/>
    <w:rsid w:val="34752A4A"/>
    <w:rsid w:val="34F62354"/>
    <w:rsid w:val="35A55821"/>
    <w:rsid w:val="37514F3C"/>
    <w:rsid w:val="37A20571"/>
    <w:rsid w:val="39E81336"/>
    <w:rsid w:val="3A394160"/>
    <w:rsid w:val="3B1F6134"/>
    <w:rsid w:val="3C113451"/>
    <w:rsid w:val="3C2B6D87"/>
    <w:rsid w:val="3C990CD7"/>
    <w:rsid w:val="3CF17FD1"/>
    <w:rsid w:val="3DBA03C3"/>
    <w:rsid w:val="3F5E1222"/>
    <w:rsid w:val="40BF5162"/>
    <w:rsid w:val="40E75448"/>
    <w:rsid w:val="41A76EB0"/>
    <w:rsid w:val="41DD38C9"/>
    <w:rsid w:val="42894808"/>
    <w:rsid w:val="42937435"/>
    <w:rsid w:val="430C765C"/>
    <w:rsid w:val="43AC2A7D"/>
    <w:rsid w:val="43B50178"/>
    <w:rsid w:val="441B5933"/>
    <w:rsid w:val="44380293"/>
    <w:rsid w:val="44E977E0"/>
    <w:rsid w:val="45A04342"/>
    <w:rsid w:val="47B61879"/>
    <w:rsid w:val="499572E6"/>
    <w:rsid w:val="4A2B3906"/>
    <w:rsid w:val="4C1A4723"/>
    <w:rsid w:val="4FCD4F83"/>
    <w:rsid w:val="51203307"/>
    <w:rsid w:val="51747ECC"/>
    <w:rsid w:val="5189727F"/>
    <w:rsid w:val="51BB727B"/>
    <w:rsid w:val="55085A60"/>
    <w:rsid w:val="579A1854"/>
    <w:rsid w:val="57AC6B77"/>
    <w:rsid w:val="57DA0115"/>
    <w:rsid w:val="583152CE"/>
    <w:rsid w:val="5A5D2287"/>
    <w:rsid w:val="5CAC3DC1"/>
    <w:rsid w:val="5E5B1AB9"/>
    <w:rsid w:val="5E611A8E"/>
    <w:rsid w:val="5E831B8F"/>
    <w:rsid w:val="5FB552C7"/>
    <w:rsid w:val="606752F0"/>
    <w:rsid w:val="63C90AB0"/>
    <w:rsid w:val="65411650"/>
    <w:rsid w:val="65BD5A9F"/>
    <w:rsid w:val="65FC6F1B"/>
    <w:rsid w:val="676C4D95"/>
    <w:rsid w:val="6A1D1B56"/>
    <w:rsid w:val="6AF208ED"/>
    <w:rsid w:val="6B14550B"/>
    <w:rsid w:val="6B4D1C9B"/>
    <w:rsid w:val="6BFA214F"/>
    <w:rsid w:val="6CC30793"/>
    <w:rsid w:val="6EB04D47"/>
    <w:rsid w:val="6EC95E08"/>
    <w:rsid w:val="6F030EB9"/>
    <w:rsid w:val="6F1F3C7A"/>
    <w:rsid w:val="6F3C2A7E"/>
    <w:rsid w:val="6F7C2E7B"/>
    <w:rsid w:val="718B6636"/>
    <w:rsid w:val="71C42B6F"/>
    <w:rsid w:val="73871373"/>
    <w:rsid w:val="74935BC2"/>
    <w:rsid w:val="769A1188"/>
    <w:rsid w:val="7758496F"/>
    <w:rsid w:val="79E15D53"/>
    <w:rsid w:val="79EB1D88"/>
    <w:rsid w:val="7B690757"/>
    <w:rsid w:val="7C3F5985"/>
    <w:rsid w:val="7C707F6D"/>
    <w:rsid w:val="7D3A65AD"/>
    <w:rsid w:val="7D496EA7"/>
    <w:rsid w:val="7EE3456A"/>
    <w:rsid w:val="FFD9D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 w:eastAsia="楷体_GB2312"/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 w:eastAsiaTheme="minorEastAsia"/>
      <w:kern w:val="0"/>
      <w:sz w:val="22"/>
      <w:szCs w:val="22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 w:eastAsiaTheme="minorEastAsia"/>
      <w:kern w:val="0"/>
      <w:sz w:val="22"/>
      <w:szCs w:val="2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99"/>
    <w:rPr>
      <w:color w:val="333333"/>
      <w:u w:val="none"/>
    </w:rPr>
  </w:style>
  <w:style w:type="character" w:styleId="13">
    <w:name w:val="footnote reference"/>
    <w:basedOn w:val="11"/>
    <w:qFormat/>
    <w:uiPriority w:val="0"/>
    <w:rPr>
      <w:vertAlign w:val="superscript"/>
    </w:rPr>
  </w:style>
  <w:style w:type="paragraph" w:styleId="14">
    <w:name w:val="List Paragraph"/>
    <w:basedOn w:val="1"/>
    <w:link w:val="19"/>
    <w:qFormat/>
    <w:uiPriority w:val="34"/>
    <w:pPr>
      <w:ind w:firstLine="420"/>
    </w:pPr>
  </w:style>
  <w:style w:type="paragraph" w:customStyle="1" w:styleId="1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Cs w:val="32"/>
    </w:rPr>
  </w:style>
  <w:style w:type="paragraph" w:customStyle="1" w:styleId="16">
    <w:name w:val="策划案纯正文"/>
    <w:basedOn w:val="17"/>
    <w:qFormat/>
    <w:uiPriority w:val="0"/>
    <w:pPr>
      <w:numPr>
        <w:numId w:val="0"/>
      </w:numPr>
    </w:pPr>
  </w:style>
  <w:style w:type="paragraph" w:customStyle="1" w:styleId="17">
    <w:name w:val="策划案正文"/>
    <w:basedOn w:val="14"/>
    <w:qFormat/>
    <w:uiPriority w:val="0"/>
    <w:pPr>
      <w:numPr>
        <w:ilvl w:val="0"/>
        <w:numId w:val="1"/>
      </w:numPr>
      <w:spacing w:line="600" w:lineRule="exact"/>
      <w:ind w:firstLine="0" w:firstLineChars="0"/>
    </w:pPr>
    <w:rPr>
      <w:rFonts w:ascii="华文仿宋" w:hAnsi="华文仿宋" w:eastAsia="华文仿宋"/>
      <w:sz w:val="28"/>
      <w:szCs w:val="28"/>
    </w:rPr>
  </w:style>
  <w:style w:type="character" w:customStyle="1" w:styleId="18">
    <w:name w:val="策划案小标题 字符"/>
    <w:basedOn w:val="19"/>
    <w:link w:val="20"/>
    <w:qFormat/>
    <w:uiPriority w:val="0"/>
    <w:rPr>
      <w:rFonts w:ascii="黑体" w:hAnsi="黑体" w:eastAsia="黑体" w:cstheme="minorBidi"/>
      <w:sz w:val="28"/>
      <w:szCs w:val="28"/>
    </w:rPr>
  </w:style>
  <w:style w:type="character" w:customStyle="1" w:styleId="19">
    <w:name w:val="列表段落 字符"/>
    <w:basedOn w:val="11"/>
    <w:link w:val="14"/>
    <w:qFormat/>
    <w:uiPriority w:val="34"/>
  </w:style>
  <w:style w:type="paragraph" w:customStyle="1" w:styleId="20">
    <w:name w:val="策划案小标题"/>
    <w:basedOn w:val="14"/>
    <w:link w:val="18"/>
    <w:qFormat/>
    <w:uiPriority w:val="0"/>
    <w:pPr>
      <w:spacing w:line="600" w:lineRule="exact"/>
      <w:ind w:left="420" w:firstLine="0" w:firstLineChars="0"/>
    </w:pPr>
    <w:rPr>
      <w:rFonts w:ascii="黑体" w:hAnsi="黑体" w:eastAsia="黑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658</Words>
  <Characters>699</Characters>
  <Lines>11</Lines>
  <Paragraphs>3</Paragraphs>
  <TotalTime>4</TotalTime>
  <ScaleCrop>false</ScaleCrop>
  <LinksUpToDate>false</LinksUpToDate>
  <CharactersWithSpaces>893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2021-03-27T09:05:00Z</dcterms:created>
  <dc:creator>凌东</dc:creator>
  <cp:lastModifiedBy>张彤 </cp:lastModifiedBy>
  <dcterms:modified xsi:type="dcterms:W3CDTF">2022-08-17T11:36:48Z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C2BCA35CA5BC50C0A261FC62801FB497</vt:lpwstr>
  </property>
</Properties>
</file>